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02" w:rsidRDefault="00D63002"/>
    <w:p w:rsidR="00D63002" w:rsidRDefault="00A0671D">
      <w:pPr>
        <w:keepNext/>
      </w:pPr>
      <w:r>
        <w:t>For each question indicate where you think you were before you took ENGR A151 and where you are today. Another way to think about this is using the example of exercise weights. Mark how strong you were the first day of class versus how strong you are today.</w:t>
      </w:r>
    </w:p>
    <w:p w:rsidR="00D63002" w:rsidRDefault="00D63002"/>
    <w:p w:rsidR="00D63002" w:rsidRDefault="00A0671D">
      <w:pPr>
        <w:keepNext/>
      </w:pPr>
      <w:r>
        <w:t>Name:</w:t>
      </w:r>
    </w:p>
    <w:p w:rsidR="00D63002" w:rsidRDefault="00D63002"/>
    <w:p w:rsidR="00D63002" w:rsidRDefault="00A0671D">
      <w:pPr>
        <w:keepNext/>
      </w:pPr>
      <w:r>
        <w:t>I interact with my professor in positive, beneficial ways, both in and out of the classroom.</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Never</w:t>
            </w:r>
          </w:p>
        </w:tc>
        <w:tc>
          <w:tcPr>
            <w:tcW w:w="1596" w:type="dxa"/>
          </w:tcPr>
          <w:p w:rsidR="00D63002" w:rsidRDefault="00A0671D">
            <w:pPr>
              <w:pStyle w:val="WhiteText"/>
              <w:keepNext/>
            </w:pPr>
            <w:r>
              <w:t>Rarely</w:t>
            </w:r>
          </w:p>
        </w:tc>
        <w:tc>
          <w:tcPr>
            <w:tcW w:w="1596" w:type="dxa"/>
          </w:tcPr>
          <w:p w:rsidR="00D63002" w:rsidRDefault="00A0671D">
            <w:pPr>
              <w:pStyle w:val="WhiteText"/>
              <w:keepNext/>
            </w:pPr>
            <w:r>
              <w:t>Sometimes</w:t>
            </w:r>
          </w:p>
        </w:tc>
        <w:tc>
          <w:tcPr>
            <w:tcW w:w="1596" w:type="dxa"/>
          </w:tcPr>
          <w:p w:rsidR="00D63002" w:rsidRDefault="00A0671D">
            <w:pPr>
              <w:pStyle w:val="WhiteText"/>
              <w:keepNext/>
            </w:pPr>
            <w:r>
              <w:t>Often</w:t>
            </w:r>
          </w:p>
        </w:tc>
        <w:tc>
          <w:tcPr>
            <w:tcW w:w="1596" w:type="dxa"/>
          </w:tcPr>
          <w:p w:rsidR="00D63002" w:rsidRDefault="00A0671D">
            <w:pPr>
              <w:pStyle w:val="WhiteText"/>
              <w:keepNext/>
            </w:pPr>
            <w:r>
              <w:t>All of the Time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make effective use of my peers by engaging in group study and collaborative learning</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Never</w:t>
            </w:r>
          </w:p>
        </w:tc>
        <w:tc>
          <w:tcPr>
            <w:tcW w:w="1596" w:type="dxa"/>
          </w:tcPr>
          <w:p w:rsidR="00D63002" w:rsidRDefault="00A0671D">
            <w:pPr>
              <w:pStyle w:val="WhiteText"/>
              <w:keepNext/>
            </w:pPr>
            <w:r>
              <w:t>Rarely</w:t>
            </w:r>
          </w:p>
        </w:tc>
        <w:tc>
          <w:tcPr>
            <w:tcW w:w="1596" w:type="dxa"/>
          </w:tcPr>
          <w:p w:rsidR="00D63002" w:rsidRDefault="00A0671D">
            <w:pPr>
              <w:pStyle w:val="WhiteText"/>
              <w:keepNext/>
            </w:pPr>
            <w:r>
              <w:t>Sometimes</w:t>
            </w:r>
          </w:p>
        </w:tc>
        <w:tc>
          <w:tcPr>
            <w:tcW w:w="1596" w:type="dxa"/>
          </w:tcPr>
          <w:p w:rsidR="00D63002" w:rsidRDefault="00A0671D">
            <w:pPr>
              <w:pStyle w:val="WhiteText"/>
              <w:keepNext/>
            </w:pPr>
            <w:r>
              <w:t>Often</w:t>
            </w:r>
          </w:p>
        </w:tc>
        <w:tc>
          <w:tcPr>
            <w:tcW w:w="1596" w:type="dxa"/>
          </w:tcPr>
          <w:p w:rsidR="00D63002" w:rsidRDefault="00A0671D">
            <w:pPr>
              <w:pStyle w:val="WhiteText"/>
              <w:keepNext/>
            </w:pPr>
            <w:r>
              <w:t>All of the Time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schedule my time, utilizing time and priority management principles.</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Never</w:t>
            </w:r>
          </w:p>
        </w:tc>
        <w:tc>
          <w:tcPr>
            <w:tcW w:w="1596" w:type="dxa"/>
          </w:tcPr>
          <w:p w:rsidR="00D63002" w:rsidRDefault="00A0671D">
            <w:pPr>
              <w:pStyle w:val="WhiteText"/>
              <w:keepNext/>
            </w:pPr>
            <w:r>
              <w:t>Rarely</w:t>
            </w:r>
          </w:p>
        </w:tc>
        <w:tc>
          <w:tcPr>
            <w:tcW w:w="1596" w:type="dxa"/>
          </w:tcPr>
          <w:p w:rsidR="00D63002" w:rsidRDefault="00A0671D">
            <w:pPr>
              <w:pStyle w:val="WhiteText"/>
              <w:keepNext/>
            </w:pPr>
            <w:r>
              <w:t>Sometimes</w:t>
            </w:r>
          </w:p>
        </w:tc>
        <w:tc>
          <w:tcPr>
            <w:tcW w:w="1596" w:type="dxa"/>
          </w:tcPr>
          <w:p w:rsidR="00D63002" w:rsidRDefault="00A0671D">
            <w:pPr>
              <w:pStyle w:val="WhiteText"/>
              <w:keepNext/>
            </w:pPr>
            <w:r>
              <w:t>Often</w:t>
            </w:r>
          </w:p>
        </w:tc>
        <w:tc>
          <w:tcPr>
            <w:tcW w:w="1596" w:type="dxa"/>
          </w:tcPr>
          <w:p w:rsidR="00D63002" w:rsidRDefault="00A0671D">
            <w:pPr>
              <w:pStyle w:val="WhiteText"/>
              <w:keepNext/>
            </w:pPr>
            <w:r>
              <w:t>All of the Time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lastRenderedPageBreak/>
        <w:t>I would give myself an A+ on the amount of time and energy I devote to my studies.</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prepare for lectures by reviewing my notes, reading ahead in the text, attempting some problems, and writing down equations.</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Never</w:t>
            </w:r>
          </w:p>
        </w:tc>
        <w:tc>
          <w:tcPr>
            <w:tcW w:w="1596" w:type="dxa"/>
          </w:tcPr>
          <w:p w:rsidR="00D63002" w:rsidRDefault="00A0671D">
            <w:pPr>
              <w:pStyle w:val="WhiteText"/>
              <w:keepNext/>
            </w:pPr>
            <w:r>
              <w:t>Rarely</w:t>
            </w:r>
          </w:p>
        </w:tc>
        <w:tc>
          <w:tcPr>
            <w:tcW w:w="1596" w:type="dxa"/>
          </w:tcPr>
          <w:p w:rsidR="00D63002" w:rsidRDefault="00A0671D">
            <w:pPr>
              <w:pStyle w:val="WhiteText"/>
              <w:keepNext/>
            </w:pPr>
            <w:r>
              <w:t>Sometimes</w:t>
            </w:r>
          </w:p>
        </w:tc>
        <w:tc>
          <w:tcPr>
            <w:tcW w:w="1596" w:type="dxa"/>
          </w:tcPr>
          <w:p w:rsidR="00D63002" w:rsidRDefault="00A0671D">
            <w:pPr>
              <w:pStyle w:val="WhiteText"/>
              <w:keepNext/>
            </w:pPr>
            <w:r>
              <w:t>Often</w:t>
            </w:r>
          </w:p>
        </w:tc>
        <w:tc>
          <w:tcPr>
            <w:tcW w:w="1596" w:type="dxa"/>
          </w:tcPr>
          <w:p w:rsidR="00D63002" w:rsidRDefault="00A0671D">
            <w:pPr>
              <w:pStyle w:val="WhiteText"/>
              <w:keepNext/>
            </w:pPr>
            <w:r>
              <w:t>All of the Time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keep up in my classes by mastering the material presented in the last class before the next class meeting.</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am aware of the importance of being immersed in the academic environment of the institution. Therefore I spend as much time on campus as possible.</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Neutral</w:t>
            </w:r>
          </w:p>
        </w:tc>
        <w:tc>
          <w:tcPr>
            <w:tcW w:w="1596" w:type="dxa"/>
          </w:tcPr>
          <w:p w:rsidR="00D63002" w:rsidRDefault="00A0671D">
            <w:pPr>
              <w:pStyle w:val="WhiteText"/>
              <w:keepNext/>
            </w:pPr>
            <w:r>
              <w:t>Strongly Agree</w:t>
            </w:r>
          </w:p>
        </w:tc>
        <w:tc>
          <w:tcPr>
            <w:tcW w:w="1596" w:type="dxa"/>
          </w:tcPr>
          <w:p w:rsidR="00D63002" w:rsidRDefault="00A0671D">
            <w:pPr>
              <w:pStyle w:val="WhiteText"/>
              <w:keepNext/>
            </w:pPr>
            <w:r>
              <w:t>Click to write Scale point 4</w:t>
            </w:r>
          </w:p>
        </w:tc>
        <w:tc>
          <w:tcPr>
            <w:tcW w:w="1596" w:type="dxa"/>
          </w:tcPr>
          <w:p w:rsidR="00D63002" w:rsidRDefault="00A0671D">
            <w:pPr>
              <w:pStyle w:val="WhiteText"/>
              <w:keepNext/>
            </w:pPr>
            <w:r>
              <w:t>Click to write Scale point 5</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r>
        <w:br w:type="page"/>
      </w:r>
    </w:p>
    <w:p w:rsidR="00D63002" w:rsidRDefault="00A0671D">
      <w:pPr>
        <w:keepNext/>
      </w:pPr>
      <w:r>
        <w:lastRenderedPageBreak/>
        <w:t>I practice good study skills in areas such as note taking, test preparation and test tasking</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Never</w:t>
            </w:r>
          </w:p>
        </w:tc>
        <w:tc>
          <w:tcPr>
            <w:tcW w:w="1596" w:type="dxa"/>
          </w:tcPr>
          <w:p w:rsidR="00D63002" w:rsidRDefault="00A0671D">
            <w:pPr>
              <w:pStyle w:val="WhiteText"/>
              <w:keepNext/>
            </w:pPr>
            <w:r>
              <w:t>Rarely</w:t>
            </w:r>
          </w:p>
        </w:tc>
        <w:tc>
          <w:tcPr>
            <w:tcW w:w="1596" w:type="dxa"/>
          </w:tcPr>
          <w:p w:rsidR="00D63002" w:rsidRDefault="00A0671D">
            <w:pPr>
              <w:pStyle w:val="WhiteText"/>
              <w:keepNext/>
            </w:pPr>
            <w:r>
              <w:t>Sometimes</w:t>
            </w:r>
          </w:p>
        </w:tc>
        <w:tc>
          <w:tcPr>
            <w:tcW w:w="1596" w:type="dxa"/>
          </w:tcPr>
          <w:p w:rsidR="00D63002" w:rsidRDefault="00A0671D">
            <w:pPr>
              <w:pStyle w:val="WhiteText"/>
              <w:keepNext/>
            </w:pPr>
            <w:r>
              <w:t>Often</w:t>
            </w:r>
          </w:p>
        </w:tc>
        <w:tc>
          <w:tcPr>
            <w:tcW w:w="1596" w:type="dxa"/>
          </w:tcPr>
          <w:p w:rsidR="00D63002" w:rsidRDefault="00A0671D">
            <w:pPr>
              <w:pStyle w:val="WhiteText"/>
              <w:keepNext/>
            </w:pPr>
            <w:r>
              <w:t>All of the Time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am aware of best methodologies for reading comprehension. I practice those techniques during my learning process.</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Never</w:t>
            </w:r>
          </w:p>
        </w:tc>
        <w:tc>
          <w:tcPr>
            <w:tcW w:w="1596" w:type="dxa"/>
          </w:tcPr>
          <w:p w:rsidR="00D63002" w:rsidRDefault="00A0671D">
            <w:pPr>
              <w:pStyle w:val="WhiteText"/>
              <w:keepNext/>
            </w:pPr>
            <w:r>
              <w:t>Rarely</w:t>
            </w:r>
          </w:p>
        </w:tc>
        <w:tc>
          <w:tcPr>
            <w:tcW w:w="1596" w:type="dxa"/>
          </w:tcPr>
          <w:p w:rsidR="00D63002" w:rsidRDefault="00A0671D">
            <w:pPr>
              <w:pStyle w:val="WhiteText"/>
              <w:keepNext/>
            </w:pPr>
            <w:r>
              <w:t>Sometimes</w:t>
            </w:r>
          </w:p>
        </w:tc>
        <w:tc>
          <w:tcPr>
            <w:tcW w:w="1596" w:type="dxa"/>
          </w:tcPr>
          <w:p w:rsidR="00D63002" w:rsidRDefault="00A0671D">
            <w:pPr>
              <w:pStyle w:val="WhiteText"/>
              <w:keepNext/>
            </w:pPr>
            <w:r>
              <w:t>Often</w:t>
            </w:r>
          </w:p>
        </w:tc>
        <w:tc>
          <w:tcPr>
            <w:tcW w:w="1596" w:type="dxa"/>
          </w:tcPr>
          <w:p w:rsidR="00D63002" w:rsidRDefault="00A0671D">
            <w:pPr>
              <w:pStyle w:val="WhiteText"/>
              <w:keepNext/>
            </w:pPr>
            <w:r>
              <w:t>All of the Time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recognize the importance of goal setting and I have clear academic goals.</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effectively manage the various aspects of my personal life such as interactions with family and friends, personal finances, and outside workload.</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lastRenderedPageBreak/>
        <w:t>I am highly motivated to obtain my degree. I have a clear understanding of the reward which a career in my chosen major will bring.</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know other students in my classes and feel part of the academic learning community.</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am aware of campus resources such as the writing center, library, etc. and I make use of these resources.</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Never</w:t>
            </w:r>
          </w:p>
        </w:tc>
        <w:tc>
          <w:tcPr>
            <w:tcW w:w="1596" w:type="dxa"/>
          </w:tcPr>
          <w:p w:rsidR="00D63002" w:rsidRDefault="00A0671D">
            <w:pPr>
              <w:pStyle w:val="WhiteText"/>
              <w:keepNext/>
            </w:pPr>
            <w:r>
              <w:t>Rarely</w:t>
            </w:r>
          </w:p>
        </w:tc>
        <w:tc>
          <w:tcPr>
            <w:tcW w:w="1596" w:type="dxa"/>
          </w:tcPr>
          <w:p w:rsidR="00D63002" w:rsidRDefault="00A0671D">
            <w:pPr>
              <w:pStyle w:val="WhiteText"/>
              <w:keepNext/>
            </w:pPr>
            <w:r>
              <w:t>Sometimes</w:t>
            </w:r>
          </w:p>
        </w:tc>
        <w:tc>
          <w:tcPr>
            <w:tcW w:w="1596" w:type="dxa"/>
          </w:tcPr>
          <w:p w:rsidR="00D63002" w:rsidRDefault="00A0671D">
            <w:pPr>
              <w:pStyle w:val="WhiteText"/>
              <w:keepNext/>
            </w:pPr>
            <w:r>
              <w:t>Often</w:t>
            </w:r>
          </w:p>
        </w:tc>
        <w:tc>
          <w:tcPr>
            <w:tcW w:w="1596" w:type="dxa"/>
          </w:tcPr>
          <w:p w:rsidR="00D63002" w:rsidRDefault="00A0671D">
            <w:pPr>
              <w:pStyle w:val="WhiteText"/>
              <w:keepNext/>
            </w:pPr>
            <w:r>
              <w:t>All of the Time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would recommend the textbook Studying Engineering by Raymond Landis to other Engineering Students.</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feel good about the educational experience I am receiving here at UAA and the School of Engineering.</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pPr>
        <w:keepNext/>
      </w:pPr>
      <w:r>
        <w:t>I feel good about myself and my situation. I am confident about my ability to succeed academically.</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Before taking ENGR A151</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Today</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r>
        <w:br w:type="page"/>
      </w:r>
    </w:p>
    <w:p w:rsidR="00D63002" w:rsidRDefault="00A0671D">
      <w:pPr>
        <w:keepNext/>
      </w:pPr>
      <w:r>
        <w:lastRenderedPageBreak/>
        <w:t>Please indicate how important the following items are to you and your success at UAA and in the School of Engineering.</w:t>
      </w:r>
    </w:p>
    <w:tbl>
      <w:tblPr>
        <w:tblStyle w:val="QQuestionTable"/>
        <w:tblW w:w="9576" w:type="auto"/>
        <w:tblLook w:val="04A0"/>
      </w:tblPr>
      <w:tblGrid>
        <w:gridCol w:w="1596"/>
        <w:gridCol w:w="1596"/>
        <w:gridCol w:w="1596"/>
        <w:gridCol w:w="1596"/>
        <w:gridCol w:w="1596"/>
        <w:gridCol w:w="1596"/>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Not at all Important</w:t>
            </w:r>
          </w:p>
        </w:tc>
        <w:tc>
          <w:tcPr>
            <w:tcW w:w="1596" w:type="dxa"/>
          </w:tcPr>
          <w:p w:rsidR="00D63002" w:rsidRDefault="00A0671D">
            <w:pPr>
              <w:pStyle w:val="WhiteText"/>
              <w:keepNext/>
            </w:pPr>
            <w:r>
              <w:t>Very Unimportant</w:t>
            </w:r>
          </w:p>
        </w:tc>
        <w:tc>
          <w:tcPr>
            <w:tcW w:w="1596" w:type="dxa"/>
          </w:tcPr>
          <w:p w:rsidR="00D63002" w:rsidRDefault="00A0671D">
            <w:pPr>
              <w:pStyle w:val="WhiteText"/>
              <w:keepNext/>
            </w:pPr>
            <w:r>
              <w:t>Neither Important nor Unimportant</w:t>
            </w:r>
          </w:p>
        </w:tc>
        <w:tc>
          <w:tcPr>
            <w:tcW w:w="1596" w:type="dxa"/>
          </w:tcPr>
          <w:p w:rsidR="00D63002" w:rsidRDefault="00A0671D">
            <w:pPr>
              <w:pStyle w:val="WhiteText"/>
              <w:keepNext/>
            </w:pPr>
            <w:r>
              <w:t>Very Important</w:t>
            </w:r>
          </w:p>
        </w:tc>
        <w:tc>
          <w:tcPr>
            <w:tcW w:w="1596" w:type="dxa"/>
          </w:tcPr>
          <w:p w:rsidR="00D63002" w:rsidRDefault="00A0671D">
            <w:pPr>
              <w:pStyle w:val="WhiteText"/>
              <w:keepNext/>
            </w:pPr>
            <w:r>
              <w:t>Extremely Important</w:t>
            </w:r>
          </w:p>
        </w:tc>
      </w:tr>
      <w:tr w:rsidR="00D63002" w:rsidTr="00D63002">
        <w:tc>
          <w:tcPr>
            <w:tcW w:w="1596" w:type="dxa"/>
          </w:tcPr>
          <w:p w:rsidR="00D63002" w:rsidRDefault="00A0671D">
            <w:pPr>
              <w:keepNext/>
            </w:pPr>
            <w:r>
              <w:t xml:space="preserve">Understanding how </w:t>
            </w:r>
            <w:proofErr w:type="gramStart"/>
            <w:r>
              <w:t>and  forming</w:t>
            </w:r>
            <w:proofErr w:type="gramEnd"/>
            <w:r>
              <w:t xml:space="preserve"> a graduation plan from the beginning of my studies.</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Positive interactions with my professors in the classroom</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Positive interactions with my professors outside of the classroom.</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Engaging in group study and collaborative learning with my peers.</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Campus resources such as the writing center, library, etc.</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Spending time on campus immersed in the academic environment of the institution</w:t>
            </w:r>
            <w:proofErr w:type="gramStart"/>
            <w:r>
              <w:t>..</w:t>
            </w:r>
            <w:proofErr w:type="gramEnd"/>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 xml:space="preserve">My own drive and motivation to obtain an </w:t>
            </w:r>
            <w:r>
              <w:lastRenderedPageBreak/>
              <w:t>engineering degree from UAA.</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lastRenderedPageBreak/>
              <w:t>Feeling a part of the academic community at the UAA School of Engineering.</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r>
        <w:br w:type="page"/>
      </w:r>
    </w:p>
    <w:p w:rsidR="00D63002" w:rsidRDefault="00A0671D">
      <w:pPr>
        <w:keepNext/>
      </w:pPr>
      <w:r>
        <w:lastRenderedPageBreak/>
        <w:t>For each statement, indicate how strongly you disagree or agree with the statement.</w:t>
      </w:r>
    </w:p>
    <w:tbl>
      <w:tblPr>
        <w:tblStyle w:val="QQuestionTable"/>
        <w:tblW w:w="9576" w:type="auto"/>
        <w:tblLook w:val="04A0"/>
      </w:tblPr>
      <w:tblGrid>
        <w:gridCol w:w="1638"/>
        <w:gridCol w:w="1590"/>
        <w:gridCol w:w="1591"/>
        <w:gridCol w:w="1591"/>
        <w:gridCol w:w="1589"/>
        <w:gridCol w:w="1591"/>
      </w:tblGrid>
      <w:tr w:rsidR="00D63002" w:rsidTr="00D63002">
        <w:trPr>
          <w:cnfStyle w:val="100000000000"/>
        </w:trPr>
        <w:tc>
          <w:tcPr>
            <w:tcW w:w="1596" w:type="dxa"/>
          </w:tcPr>
          <w:p w:rsidR="00D63002" w:rsidRDefault="00D63002">
            <w:pPr>
              <w:pStyle w:val="WhiteText"/>
              <w:keepNext/>
            </w:pPr>
          </w:p>
        </w:tc>
        <w:tc>
          <w:tcPr>
            <w:tcW w:w="1596" w:type="dxa"/>
          </w:tcPr>
          <w:p w:rsidR="00D63002" w:rsidRDefault="00A0671D">
            <w:pPr>
              <w:pStyle w:val="WhiteText"/>
              <w:keepNext/>
            </w:pPr>
            <w:r>
              <w:t>Strongly Disagree</w:t>
            </w:r>
          </w:p>
        </w:tc>
        <w:tc>
          <w:tcPr>
            <w:tcW w:w="1596" w:type="dxa"/>
          </w:tcPr>
          <w:p w:rsidR="00D63002" w:rsidRDefault="00A0671D">
            <w:pPr>
              <w:pStyle w:val="WhiteText"/>
              <w:keepNext/>
            </w:pPr>
            <w:r>
              <w:t>Disagree</w:t>
            </w:r>
          </w:p>
        </w:tc>
        <w:tc>
          <w:tcPr>
            <w:tcW w:w="1596" w:type="dxa"/>
          </w:tcPr>
          <w:p w:rsidR="00D63002" w:rsidRDefault="00A0671D">
            <w:pPr>
              <w:pStyle w:val="WhiteText"/>
              <w:keepNext/>
            </w:pPr>
            <w:r>
              <w:t>Neither Agree nor Disagree</w:t>
            </w:r>
          </w:p>
        </w:tc>
        <w:tc>
          <w:tcPr>
            <w:tcW w:w="1596" w:type="dxa"/>
          </w:tcPr>
          <w:p w:rsidR="00D63002" w:rsidRDefault="00A0671D">
            <w:pPr>
              <w:pStyle w:val="WhiteText"/>
              <w:keepNext/>
            </w:pPr>
            <w:r>
              <w:t>Agree</w:t>
            </w:r>
          </w:p>
        </w:tc>
        <w:tc>
          <w:tcPr>
            <w:tcW w:w="1596" w:type="dxa"/>
          </w:tcPr>
          <w:p w:rsidR="00D63002" w:rsidRDefault="00A0671D">
            <w:pPr>
              <w:pStyle w:val="WhiteText"/>
              <w:keepNext/>
            </w:pPr>
            <w:r>
              <w:t>Strongly Agree</w:t>
            </w:r>
          </w:p>
        </w:tc>
      </w:tr>
      <w:tr w:rsidR="00D63002" w:rsidTr="00D63002">
        <w:tc>
          <w:tcPr>
            <w:tcW w:w="1596" w:type="dxa"/>
          </w:tcPr>
          <w:p w:rsidR="00D63002" w:rsidRDefault="00A0671D">
            <w:pPr>
              <w:keepNext/>
            </w:pPr>
            <w:r>
              <w:t>I expect that engineering will be a rewarding career.</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The future benefits of studying engineering are worth the effort.</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Engineers are well paid.</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Engineers contribute more to making the world a better place than people in most other occupations.</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Engineers are innovative.</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I will have no problem finding a job when I have obtained an engineering degree.</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Engineering is an exact science.</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My parent(s) are making me study engineering.</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 xml:space="preserve">Engineering is an occupation that is </w:t>
            </w:r>
            <w:r>
              <w:lastRenderedPageBreak/>
              <w:t>respected by other people.</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lastRenderedPageBreak/>
              <w:t>I like the professionalism that goes with being an engineer.</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I am studying engineering because it will provide me with a lot of money; and I cannot do this in other professions.</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Engineers have contributed greatly to fixing problems in the world.</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An engineering degree will guarantee me a job when I graduate.</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Engineers are creative.</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Engineering involves finding precise answers to problems.</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I am studying engineering because I enjoy figuring out how things work.</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Engineers need good communication and writing skills.</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lastRenderedPageBreak/>
              <w:t>Engineers need to be able to analyze complex data.</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 xml:space="preserve">Anyone who starts off as </w:t>
            </w:r>
            <w:proofErr w:type="gramStart"/>
            <w:r>
              <w:t>an engineering</w:t>
            </w:r>
            <w:proofErr w:type="gramEnd"/>
            <w:r>
              <w:t xml:space="preserve"> major has the ability to graduate in engineering.</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Most of my friends that I ‘hang-out’ with are studying engineering.</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 xml:space="preserve">I feel confident in my ability to </w:t>
            </w:r>
            <w:proofErr w:type="gramStart"/>
            <w:r>
              <w:t>succeed  as</w:t>
            </w:r>
            <w:proofErr w:type="gramEnd"/>
            <w:r>
              <w:t xml:space="preserve"> an engineer.</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When I experience failures, it is usually someone else’s fault.</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r w:rsidR="00D63002" w:rsidTr="00D63002">
        <w:tc>
          <w:tcPr>
            <w:tcW w:w="1596" w:type="dxa"/>
          </w:tcPr>
          <w:p w:rsidR="00D63002" w:rsidRDefault="00A0671D">
            <w:pPr>
              <w:keepNext/>
            </w:pPr>
            <w:r>
              <w:t>I prefer to solve difficulties on my own, without seeking help from others.</w:t>
            </w: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c>
          <w:tcPr>
            <w:tcW w:w="1596" w:type="dxa"/>
          </w:tcPr>
          <w:p w:rsidR="00D63002" w:rsidRDefault="00D63002">
            <w:pPr>
              <w:pStyle w:val="ListParagraph"/>
              <w:keepNext/>
              <w:numPr>
                <w:ilvl w:val="0"/>
                <w:numId w:val="4"/>
              </w:numPr>
            </w:pPr>
          </w:p>
        </w:tc>
      </w:tr>
    </w:tbl>
    <w:p w:rsidR="00D63002" w:rsidRDefault="00D63002"/>
    <w:p w:rsidR="00D63002" w:rsidRDefault="00D63002"/>
    <w:p w:rsidR="00D63002" w:rsidRDefault="00A0671D">
      <w:r>
        <w:br w:type="page"/>
      </w:r>
    </w:p>
    <w:p w:rsidR="00D63002" w:rsidRDefault="00A0671D">
      <w:pPr>
        <w:keepNext/>
      </w:pPr>
      <w:r>
        <w:lastRenderedPageBreak/>
        <w:t>I am</w:t>
      </w:r>
    </w:p>
    <w:p w:rsidR="00D63002" w:rsidRDefault="00A0671D">
      <w:pPr>
        <w:pStyle w:val="ListParagraph"/>
        <w:keepNext/>
        <w:numPr>
          <w:ilvl w:val="0"/>
          <w:numId w:val="4"/>
        </w:numPr>
      </w:pPr>
      <w:r>
        <w:t>Male</w:t>
      </w:r>
    </w:p>
    <w:p w:rsidR="00D63002" w:rsidRDefault="00A0671D">
      <w:pPr>
        <w:pStyle w:val="ListParagraph"/>
        <w:keepNext/>
        <w:numPr>
          <w:ilvl w:val="0"/>
          <w:numId w:val="4"/>
        </w:numPr>
      </w:pPr>
      <w:r>
        <w:t>Female</w:t>
      </w:r>
    </w:p>
    <w:p w:rsidR="00D63002" w:rsidRDefault="00D63002"/>
    <w:p w:rsidR="00D63002" w:rsidRDefault="00A0671D">
      <w:pPr>
        <w:keepNext/>
      </w:pPr>
      <w:r>
        <w:t>I have completed _______ number of years of a college engineering program.</w:t>
      </w:r>
    </w:p>
    <w:p w:rsidR="00D63002" w:rsidRDefault="00A0671D">
      <w:pPr>
        <w:pStyle w:val="ListParagraph"/>
        <w:keepNext/>
        <w:numPr>
          <w:ilvl w:val="0"/>
          <w:numId w:val="4"/>
        </w:numPr>
      </w:pPr>
      <w:r>
        <w:t>less than 1</w:t>
      </w:r>
    </w:p>
    <w:p w:rsidR="00D63002" w:rsidRDefault="00A0671D">
      <w:pPr>
        <w:pStyle w:val="ListParagraph"/>
        <w:keepNext/>
        <w:numPr>
          <w:ilvl w:val="0"/>
          <w:numId w:val="4"/>
        </w:numPr>
      </w:pPr>
      <w:r>
        <w:t>1</w:t>
      </w:r>
    </w:p>
    <w:p w:rsidR="00D63002" w:rsidRDefault="00A0671D">
      <w:pPr>
        <w:pStyle w:val="ListParagraph"/>
        <w:keepNext/>
        <w:numPr>
          <w:ilvl w:val="0"/>
          <w:numId w:val="4"/>
        </w:numPr>
      </w:pPr>
      <w:r>
        <w:t>2</w:t>
      </w:r>
    </w:p>
    <w:p w:rsidR="00D63002" w:rsidRDefault="00A0671D">
      <w:pPr>
        <w:pStyle w:val="ListParagraph"/>
        <w:keepNext/>
        <w:numPr>
          <w:ilvl w:val="0"/>
          <w:numId w:val="4"/>
        </w:numPr>
      </w:pPr>
      <w:r>
        <w:t>3</w:t>
      </w:r>
    </w:p>
    <w:p w:rsidR="00D63002" w:rsidRDefault="00A0671D">
      <w:pPr>
        <w:pStyle w:val="ListParagraph"/>
        <w:keepNext/>
        <w:numPr>
          <w:ilvl w:val="0"/>
          <w:numId w:val="4"/>
        </w:numPr>
      </w:pPr>
      <w:r>
        <w:t>4</w:t>
      </w:r>
    </w:p>
    <w:p w:rsidR="00D63002" w:rsidRDefault="00A0671D">
      <w:pPr>
        <w:pStyle w:val="ListParagraph"/>
        <w:keepNext/>
        <w:numPr>
          <w:ilvl w:val="0"/>
          <w:numId w:val="4"/>
        </w:numPr>
      </w:pPr>
      <w:r>
        <w:t>5+</w:t>
      </w:r>
    </w:p>
    <w:p w:rsidR="00D63002" w:rsidRDefault="00D63002"/>
    <w:p w:rsidR="00D63002" w:rsidRDefault="00A0671D">
      <w:pPr>
        <w:keepNext/>
      </w:pPr>
      <w:r>
        <w:t>I am a</w:t>
      </w:r>
    </w:p>
    <w:p w:rsidR="00D63002" w:rsidRDefault="00A0671D">
      <w:pPr>
        <w:pStyle w:val="ListParagraph"/>
        <w:keepNext/>
        <w:numPr>
          <w:ilvl w:val="0"/>
          <w:numId w:val="4"/>
        </w:numPr>
      </w:pPr>
      <w:proofErr w:type="gramStart"/>
      <w:r>
        <w:t>part</w:t>
      </w:r>
      <w:proofErr w:type="gramEnd"/>
      <w:r>
        <w:t xml:space="preserve"> time student.</w:t>
      </w:r>
    </w:p>
    <w:p w:rsidR="00D63002" w:rsidRDefault="00A0671D">
      <w:pPr>
        <w:pStyle w:val="ListParagraph"/>
        <w:keepNext/>
        <w:numPr>
          <w:ilvl w:val="0"/>
          <w:numId w:val="4"/>
        </w:numPr>
      </w:pPr>
      <w:proofErr w:type="gramStart"/>
      <w:r>
        <w:t>full</w:t>
      </w:r>
      <w:proofErr w:type="gramEnd"/>
      <w:r>
        <w:t xml:space="preserve"> time student.</w:t>
      </w:r>
    </w:p>
    <w:p w:rsidR="00D63002" w:rsidRDefault="00D63002"/>
    <w:p w:rsidR="00D63002" w:rsidRDefault="00A0671D">
      <w:pPr>
        <w:keepNext/>
      </w:pPr>
      <w:r>
        <w:t>My age is</w:t>
      </w:r>
    </w:p>
    <w:p w:rsidR="00D63002" w:rsidRDefault="00A0671D">
      <w:pPr>
        <w:pStyle w:val="ListParagraph"/>
        <w:keepNext/>
        <w:numPr>
          <w:ilvl w:val="0"/>
          <w:numId w:val="4"/>
        </w:numPr>
      </w:pPr>
      <w:r>
        <w:t>less than 18 years</w:t>
      </w:r>
    </w:p>
    <w:p w:rsidR="00D63002" w:rsidRDefault="00A0671D">
      <w:pPr>
        <w:pStyle w:val="ListParagraph"/>
        <w:keepNext/>
        <w:numPr>
          <w:ilvl w:val="0"/>
          <w:numId w:val="4"/>
        </w:numPr>
      </w:pPr>
      <w:r>
        <w:t>18-19 years</w:t>
      </w:r>
    </w:p>
    <w:p w:rsidR="00D63002" w:rsidRDefault="00A0671D">
      <w:pPr>
        <w:pStyle w:val="ListParagraph"/>
        <w:keepNext/>
        <w:numPr>
          <w:ilvl w:val="0"/>
          <w:numId w:val="4"/>
        </w:numPr>
      </w:pPr>
      <w:r>
        <w:t>20-21 years</w:t>
      </w:r>
    </w:p>
    <w:p w:rsidR="00D63002" w:rsidRDefault="00A0671D">
      <w:pPr>
        <w:pStyle w:val="ListParagraph"/>
        <w:keepNext/>
        <w:numPr>
          <w:ilvl w:val="0"/>
          <w:numId w:val="4"/>
        </w:numPr>
      </w:pPr>
      <w:r>
        <w:t>22-23 years</w:t>
      </w:r>
    </w:p>
    <w:p w:rsidR="00D63002" w:rsidRDefault="00A0671D">
      <w:pPr>
        <w:pStyle w:val="ListParagraph"/>
        <w:keepNext/>
        <w:numPr>
          <w:ilvl w:val="0"/>
          <w:numId w:val="4"/>
        </w:numPr>
      </w:pPr>
      <w:r>
        <w:t>24-25 years</w:t>
      </w:r>
    </w:p>
    <w:p w:rsidR="00D63002" w:rsidRDefault="00A0671D">
      <w:pPr>
        <w:pStyle w:val="ListParagraph"/>
        <w:keepNext/>
        <w:numPr>
          <w:ilvl w:val="0"/>
          <w:numId w:val="4"/>
        </w:numPr>
      </w:pPr>
      <w:r>
        <w:t>26-30 years</w:t>
      </w:r>
    </w:p>
    <w:p w:rsidR="00D63002" w:rsidRDefault="00A0671D">
      <w:pPr>
        <w:pStyle w:val="ListParagraph"/>
        <w:keepNext/>
        <w:numPr>
          <w:ilvl w:val="0"/>
          <w:numId w:val="4"/>
        </w:numPr>
      </w:pPr>
      <w:r>
        <w:t>31-40</w:t>
      </w:r>
    </w:p>
    <w:p w:rsidR="00D63002" w:rsidRDefault="00A0671D">
      <w:pPr>
        <w:pStyle w:val="ListParagraph"/>
        <w:keepNext/>
        <w:numPr>
          <w:ilvl w:val="0"/>
          <w:numId w:val="4"/>
        </w:numPr>
      </w:pPr>
      <w:r>
        <w:t>40+</w:t>
      </w:r>
    </w:p>
    <w:p w:rsidR="00D63002" w:rsidRDefault="00D63002"/>
    <w:p w:rsidR="00D63002" w:rsidRDefault="00A0671D">
      <w:pPr>
        <w:keepNext/>
      </w:pPr>
      <w:r>
        <w:lastRenderedPageBreak/>
        <w:t>My major is (or I plan to major in)</w:t>
      </w:r>
    </w:p>
    <w:p w:rsidR="00D63002" w:rsidRDefault="00A0671D">
      <w:pPr>
        <w:pStyle w:val="ListParagraph"/>
        <w:keepNext/>
        <w:numPr>
          <w:ilvl w:val="0"/>
          <w:numId w:val="4"/>
        </w:numPr>
      </w:pPr>
      <w:r>
        <w:t>Civil Engineering</w:t>
      </w:r>
    </w:p>
    <w:p w:rsidR="00D63002" w:rsidRDefault="00A0671D">
      <w:pPr>
        <w:pStyle w:val="ListParagraph"/>
        <w:keepNext/>
        <w:numPr>
          <w:ilvl w:val="0"/>
          <w:numId w:val="4"/>
        </w:numPr>
      </w:pPr>
      <w:r>
        <w:t>Electrical Engineering</w:t>
      </w:r>
    </w:p>
    <w:p w:rsidR="00D63002" w:rsidRDefault="00A0671D">
      <w:pPr>
        <w:pStyle w:val="ListParagraph"/>
        <w:keepNext/>
        <w:numPr>
          <w:ilvl w:val="0"/>
          <w:numId w:val="4"/>
        </w:numPr>
      </w:pPr>
      <w:r>
        <w:t>Computer Science or Computer Systems Engineering</w:t>
      </w:r>
    </w:p>
    <w:p w:rsidR="00D63002" w:rsidRDefault="00A0671D">
      <w:pPr>
        <w:pStyle w:val="ListParagraph"/>
        <w:keepNext/>
        <w:numPr>
          <w:ilvl w:val="0"/>
          <w:numId w:val="4"/>
        </w:numPr>
      </w:pPr>
      <w:proofErr w:type="spellStart"/>
      <w:r>
        <w:t>Geomatics</w:t>
      </w:r>
      <w:proofErr w:type="spellEnd"/>
    </w:p>
    <w:p w:rsidR="00D63002" w:rsidRDefault="00A0671D">
      <w:pPr>
        <w:pStyle w:val="ListParagraph"/>
        <w:keepNext/>
        <w:numPr>
          <w:ilvl w:val="0"/>
          <w:numId w:val="4"/>
        </w:numPr>
      </w:pPr>
      <w:r>
        <w:t>Mechanical Engineering</w:t>
      </w:r>
    </w:p>
    <w:p w:rsidR="00D63002" w:rsidRDefault="00A0671D">
      <w:pPr>
        <w:pStyle w:val="ListParagraph"/>
        <w:keepNext/>
        <w:numPr>
          <w:ilvl w:val="0"/>
          <w:numId w:val="4"/>
        </w:numPr>
      </w:pPr>
      <w:r>
        <w:t>Undecided</w:t>
      </w:r>
    </w:p>
    <w:p w:rsidR="00D63002" w:rsidRDefault="00A0671D">
      <w:pPr>
        <w:pStyle w:val="ListParagraph"/>
        <w:keepNext/>
        <w:numPr>
          <w:ilvl w:val="0"/>
          <w:numId w:val="4"/>
        </w:numPr>
      </w:pPr>
      <w:r>
        <w:t>Other Engineering</w:t>
      </w:r>
    </w:p>
    <w:p w:rsidR="00D63002" w:rsidRDefault="00A0671D">
      <w:pPr>
        <w:pStyle w:val="ListParagraph"/>
        <w:keepNext/>
        <w:numPr>
          <w:ilvl w:val="0"/>
          <w:numId w:val="4"/>
        </w:numPr>
      </w:pPr>
      <w:r>
        <w:t xml:space="preserve">Not </w:t>
      </w:r>
      <w:proofErr w:type="spellStart"/>
      <w:r>
        <w:t>engineeing</w:t>
      </w:r>
      <w:proofErr w:type="spellEnd"/>
    </w:p>
    <w:p w:rsidR="00D63002" w:rsidRDefault="00D63002"/>
    <w:p w:rsidR="00D63002" w:rsidRDefault="00A0671D">
      <w:pPr>
        <w:keepNext/>
      </w:pPr>
      <w:r>
        <w:t>I anticipate it will take me ____ number of years to graduate from UAA</w:t>
      </w:r>
    </w:p>
    <w:p w:rsidR="00D63002" w:rsidRDefault="00A0671D">
      <w:pPr>
        <w:pStyle w:val="ListParagraph"/>
        <w:keepNext/>
        <w:numPr>
          <w:ilvl w:val="0"/>
          <w:numId w:val="4"/>
        </w:numPr>
      </w:pPr>
      <w:r>
        <w:t>3</w:t>
      </w:r>
    </w:p>
    <w:p w:rsidR="00D63002" w:rsidRDefault="00A0671D">
      <w:pPr>
        <w:pStyle w:val="ListParagraph"/>
        <w:keepNext/>
        <w:numPr>
          <w:ilvl w:val="0"/>
          <w:numId w:val="4"/>
        </w:numPr>
      </w:pPr>
      <w:r>
        <w:t>4</w:t>
      </w:r>
    </w:p>
    <w:p w:rsidR="00D63002" w:rsidRDefault="00A0671D">
      <w:pPr>
        <w:pStyle w:val="ListParagraph"/>
        <w:keepNext/>
        <w:numPr>
          <w:ilvl w:val="0"/>
          <w:numId w:val="4"/>
        </w:numPr>
      </w:pPr>
      <w:r>
        <w:t>5</w:t>
      </w:r>
    </w:p>
    <w:p w:rsidR="00D63002" w:rsidRDefault="00A0671D">
      <w:pPr>
        <w:pStyle w:val="ListParagraph"/>
        <w:keepNext/>
        <w:numPr>
          <w:ilvl w:val="0"/>
          <w:numId w:val="4"/>
        </w:numPr>
      </w:pPr>
      <w:r>
        <w:t>6</w:t>
      </w:r>
    </w:p>
    <w:p w:rsidR="00D63002" w:rsidRDefault="00A0671D">
      <w:pPr>
        <w:pStyle w:val="ListParagraph"/>
        <w:keepNext/>
        <w:numPr>
          <w:ilvl w:val="0"/>
          <w:numId w:val="4"/>
        </w:numPr>
      </w:pPr>
      <w:r>
        <w:t>7</w:t>
      </w:r>
    </w:p>
    <w:p w:rsidR="00D63002" w:rsidRDefault="00A0671D">
      <w:pPr>
        <w:pStyle w:val="ListParagraph"/>
        <w:keepNext/>
        <w:numPr>
          <w:ilvl w:val="0"/>
          <w:numId w:val="4"/>
        </w:numPr>
      </w:pPr>
      <w:r>
        <w:t>8+</w:t>
      </w:r>
    </w:p>
    <w:p w:rsidR="00D63002" w:rsidRDefault="00D63002"/>
    <w:p w:rsidR="00D63002" w:rsidRDefault="00A0671D">
      <w:pPr>
        <w:keepNext/>
      </w:pPr>
      <w:r>
        <w:t>My current educational goal is</w:t>
      </w:r>
    </w:p>
    <w:p w:rsidR="00D63002" w:rsidRDefault="00A0671D">
      <w:pPr>
        <w:pStyle w:val="ListParagraph"/>
        <w:keepNext/>
        <w:numPr>
          <w:ilvl w:val="0"/>
          <w:numId w:val="4"/>
        </w:numPr>
      </w:pPr>
      <w:r>
        <w:t>Associate degree</w:t>
      </w:r>
    </w:p>
    <w:p w:rsidR="00D63002" w:rsidRDefault="00A0671D">
      <w:pPr>
        <w:pStyle w:val="ListParagraph"/>
        <w:keepNext/>
        <w:numPr>
          <w:ilvl w:val="0"/>
          <w:numId w:val="4"/>
        </w:numPr>
      </w:pPr>
      <w:r>
        <w:t>Bachelor's degree</w:t>
      </w:r>
    </w:p>
    <w:p w:rsidR="00D63002" w:rsidRDefault="00A0671D">
      <w:pPr>
        <w:pStyle w:val="ListParagraph"/>
        <w:keepNext/>
        <w:numPr>
          <w:ilvl w:val="0"/>
          <w:numId w:val="4"/>
        </w:numPr>
      </w:pPr>
      <w:r>
        <w:t>Master's degree</w:t>
      </w:r>
    </w:p>
    <w:p w:rsidR="00D63002" w:rsidRDefault="00A0671D">
      <w:pPr>
        <w:pStyle w:val="ListParagraph"/>
        <w:keepNext/>
        <w:numPr>
          <w:ilvl w:val="0"/>
          <w:numId w:val="4"/>
        </w:numPr>
      </w:pPr>
      <w:r>
        <w:t>Doctorate or professional degree</w:t>
      </w:r>
    </w:p>
    <w:p w:rsidR="00D63002" w:rsidRDefault="00A0671D">
      <w:pPr>
        <w:pStyle w:val="ListParagraph"/>
        <w:keepNext/>
        <w:numPr>
          <w:ilvl w:val="0"/>
          <w:numId w:val="4"/>
        </w:numPr>
      </w:pPr>
      <w:r>
        <w:t>Certification (initial or renewal)</w:t>
      </w:r>
    </w:p>
    <w:p w:rsidR="00D63002" w:rsidRDefault="00A0671D">
      <w:pPr>
        <w:pStyle w:val="ListParagraph"/>
        <w:keepNext/>
        <w:numPr>
          <w:ilvl w:val="0"/>
          <w:numId w:val="4"/>
        </w:numPr>
      </w:pPr>
      <w:r>
        <w:t>Self-improvement/pleasure</w:t>
      </w:r>
    </w:p>
    <w:p w:rsidR="00D63002" w:rsidRDefault="00A0671D">
      <w:pPr>
        <w:pStyle w:val="ListParagraph"/>
        <w:keepNext/>
        <w:numPr>
          <w:ilvl w:val="0"/>
          <w:numId w:val="4"/>
        </w:numPr>
      </w:pPr>
      <w:r>
        <w:t>Job-related training</w:t>
      </w:r>
    </w:p>
    <w:p w:rsidR="00D63002" w:rsidRDefault="00A0671D">
      <w:pPr>
        <w:pStyle w:val="ListParagraph"/>
        <w:keepNext/>
        <w:numPr>
          <w:ilvl w:val="0"/>
          <w:numId w:val="4"/>
        </w:numPr>
      </w:pPr>
      <w:r>
        <w:t>Other</w:t>
      </w:r>
    </w:p>
    <w:p w:rsidR="00D63002" w:rsidRDefault="00D63002"/>
    <w:p w:rsidR="00D63002" w:rsidRDefault="00A0671D">
      <w:pPr>
        <w:keepNext/>
      </w:pPr>
      <w:r>
        <w:t>My current employment is </w:t>
      </w:r>
    </w:p>
    <w:p w:rsidR="00D63002" w:rsidRDefault="00A0671D">
      <w:pPr>
        <w:pStyle w:val="ListParagraph"/>
        <w:keepNext/>
        <w:numPr>
          <w:ilvl w:val="0"/>
          <w:numId w:val="4"/>
        </w:numPr>
      </w:pPr>
      <w:r>
        <w:t>Full time off campus</w:t>
      </w:r>
    </w:p>
    <w:p w:rsidR="00D63002" w:rsidRDefault="00A0671D">
      <w:pPr>
        <w:pStyle w:val="ListParagraph"/>
        <w:keepNext/>
        <w:numPr>
          <w:ilvl w:val="0"/>
          <w:numId w:val="4"/>
        </w:numPr>
      </w:pPr>
      <w:r>
        <w:t>Part time off campus</w:t>
      </w:r>
    </w:p>
    <w:p w:rsidR="00D63002" w:rsidRDefault="00A0671D">
      <w:pPr>
        <w:pStyle w:val="ListParagraph"/>
        <w:keepNext/>
        <w:numPr>
          <w:ilvl w:val="0"/>
          <w:numId w:val="4"/>
        </w:numPr>
      </w:pPr>
      <w:r>
        <w:t>Part time on campus</w:t>
      </w:r>
    </w:p>
    <w:p w:rsidR="00D63002" w:rsidRDefault="00A0671D">
      <w:pPr>
        <w:pStyle w:val="ListParagraph"/>
        <w:keepNext/>
        <w:numPr>
          <w:ilvl w:val="0"/>
          <w:numId w:val="4"/>
        </w:numPr>
      </w:pPr>
      <w:r>
        <w:t>Not employed</w:t>
      </w:r>
    </w:p>
    <w:p w:rsidR="00D63002" w:rsidRDefault="00D63002"/>
    <w:p w:rsidR="00D63002" w:rsidRDefault="00A0671D">
      <w:pPr>
        <w:keepNext/>
      </w:pPr>
      <w:r>
        <w:lastRenderedPageBreak/>
        <w:t>My current residence is</w:t>
      </w:r>
    </w:p>
    <w:p w:rsidR="00D63002" w:rsidRDefault="00A0671D">
      <w:pPr>
        <w:pStyle w:val="ListParagraph"/>
        <w:keepNext/>
        <w:numPr>
          <w:ilvl w:val="0"/>
          <w:numId w:val="4"/>
        </w:numPr>
      </w:pPr>
      <w:r>
        <w:t>Residence hall</w:t>
      </w:r>
    </w:p>
    <w:p w:rsidR="00D63002" w:rsidRDefault="00A0671D">
      <w:pPr>
        <w:pStyle w:val="ListParagraph"/>
        <w:keepNext/>
        <w:numPr>
          <w:ilvl w:val="0"/>
          <w:numId w:val="4"/>
        </w:numPr>
      </w:pPr>
      <w:r>
        <w:t>Own house</w:t>
      </w:r>
    </w:p>
    <w:p w:rsidR="00D63002" w:rsidRDefault="00A0671D">
      <w:pPr>
        <w:pStyle w:val="ListParagraph"/>
        <w:keepNext/>
        <w:numPr>
          <w:ilvl w:val="0"/>
          <w:numId w:val="4"/>
        </w:numPr>
      </w:pPr>
      <w:r>
        <w:t>Rent room or apartment off campus</w:t>
      </w:r>
    </w:p>
    <w:p w:rsidR="00D63002" w:rsidRDefault="00A0671D">
      <w:pPr>
        <w:pStyle w:val="ListParagraph"/>
        <w:keepNext/>
        <w:numPr>
          <w:ilvl w:val="0"/>
          <w:numId w:val="4"/>
        </w:numPr>
      </w:pPr>
      <w:r>
        <w:t>Parent's home</w:t>
      </w:r>
    </w:p>
    <w:p w:rsidR="00D63002" w:rsidRDefault="00A0671D">
      <w:pPr>
        <w:pStyle w:val="ListParagraph"/>
        <w:keepNext/>
        <w:numPr>
          <w:ilvl w:val="0"/>
          <w:numId w:val="4"/>
        </w:numPr>
      </w:pPr>
      <w:r>
        <w:t>Other</w:t>
      </w:r>
    </w:p>
    <w:p w:rsidR="00D63002" w:rsidRDefault="00D63002"/>
    <w:p w:rsidR="00D63002" w:rsidRDefault="00A0671D">
      <w:pPr>
        <w:keepNext/>
      </w:pPr>
      <w:r>
        <w:t>My residence classification is </w:t>
      </w:r>
    </w:p>
    <w:p w:rsidR="00D63002" w:rsidRDefault="00A0671D">
      <w:pPr>
        <w:pStyle w:val="ListParagraph"/>
        <w:keepNext/>
        <w:numPr>
          <w:ilvl w:val="0"/>
          <w:numId w:val="4"/>
        </w:numPr>
      </w:pPr>
      <w:r>
        <w:t>In-state</w:t>
      </w:r>
    </w:p>
    <w:p w:rsidR="00D63002" w:rsidRDefault="00A0671D">
      <w:pPr>
        <w:pStyle w:val="ListParagraph"/>
        <w:keepNext/>
        <w:numPr>
          <w:ilvl w:val="0"/>
          <w:numId w:val="4"/>
        </w:numPr>
      </w:pPr>
      <w:r>
        <w:t>Out-of-state</w:t>
      </w:r>
    </w:p>
    <w:p w:rsidR="00D63002" w:rsidRDefault="00A0671D">
      <w:pPr>
        <w:pStyle w:val="ListParagraph"/>
        <w:keepNext/>
        <w:numPr>
          <w:ilvl w:val="0"/>
          <w:numId w:val="4"/>
        </w:numPr>
      </w:pPr>
      <w:r>
        <w:t>International (not U.S. citizen)</w:t>
      </w:r>
    </w:p>
    <w:p w:rsidR="00D63002" w:rsidRDefault="00D63002"/>
    <w:sectPr w:rsidR="00D63002" w:rsidSect="003567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defaultTabStop w:val="720"/>
  <w:noPunctuationKerning/>
  <w:characterSpacingControl w:val="doNotCompress"/>
  <w:compat>
    <w:growAutofit/>
    <w:useFELayout/>
  </w:compat>
  <w:rsids>
    <w:rsidRoot w:val="00F22B15"/>
    <w:rsid w:val="00356700"/>
    <w:rsid w:val="005E72F0"/>
    <w:rsid w:val="00A0671D"/>
    <w:rsid w:val="00B70267"/>
    <w:rsid w:val="00BE4BFE"/>
    <w:rsid w:val="00D63002"/>
    <w:rsid w:val="00DA25B8"/>
    <w:rsid w:val="00F22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tblStylePr w:type="band1Horz">
      <w:tblPr/>
      <w:tcPr>
        <w:shd w:val="clear" w:color="auto" w:fill="FEFBE7"/>
      </w:tcPr>
    </w:tblStylePr>
  </w:style>
  <w:style w:type="table" w:customStyle="1" w:styleId="QQuestionTable">
    <w:name w:val="QQuestionTable"/>
    <w:uiPriority w:val="99"/>
    <w:qFormat/>
    <w:rsid w:val="003459A4"/>
    <w:pPr>
      <w:spacing w:after="0"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after="0" w:line="240" w:lineRule="auto"/>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1124</Words>
  <Characters>6412</Characters>
  <Application>Microsoft Office Word</Application>
  <DocSecurity>0</DocSecurity>
  <Lines>53</Lines>
  <Paragraphs>15</Paragraphs>
  <ScaleCrop>false</ScaleCrop>
  <Company>Qualtrics</Company>
  <LinksUpToDate>false</LinksUpToDate>
  <CharactersWithSpaces>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2012 Freshman Cohort  - End of Term - Copy</dc:title>
  <dc:creator>Qualtrics</dc:creator>
  <cp:lastModifiedBy>Ray Landis</cp:lastModifiedBy>
  <cp:revision>2</cp:revision>
  <dcterms:created xsi:type="dcterms:W3CDTF">2014-07-12T20:53:00Z</dcterms:created>
  <dcterms:modified xsi:type="dcterms:W3CDTF">2014-07-12T20:53:00Z</dcterms:modified>
</cp:coreProperties>
</file>